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1E" w:rsidRPr="00CA5B1E" w:rsidRDefault="00CA5B1E" w:rsidP="00072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ΔΕΛΤΙΟ ΤΥΠΟΥ</w:t>
      </w:r>
    </w:p>
    <w:p w:rsidR="00CA5B1E" w:rsidRPr="00CA5B1E" w:rsidRDefault="003F1931" w:rsidP="000723A3">
      <w:pPr>
        <w:jc w:val="center"/>
        <w:rPr>
          <w:b/>
          <w:sz w:val="44"/>
          <w:szCs w:val="32"/>
        </w:rPr>
      </w:pPr>
      <w:r w:rsidRPr="00CA5B1E">
        <w:rPr>
          <w:b/>
          <w:sz w:val="44"/>
          <w:szCs w:val="32"/>
        </w:rPr>
        <w:t>«</w:t>
      </w:r>
      <w:proofErr w:type="spellStart"/>
      <w:r w:rsidRPr="00CA5B1E">
        <w:rPr>
          <w:b/>
          <w:sz w:val="44"/>
          <w:szCs w:val="32"/>
        </w:rPr>
        <w:t>Οινοξένεια</w:t>
      </w:r>
      <w:proofErr w:type="spellEnd"/>
      <w:r w:rsidRPr="00CA5B1E">
        <w:rPr>
          <w:b/>
          <w:sz w:val="44"/>
          <w:szCs w:val="32"/>
        </w:rPr>
        <w:t xml:space="preserve"> 2016» </w:t>
      </w:r>
    </w:p>
    <w:p w:rsidR="003F1931" w:rsidRPr="00D86C0B" w:rsidRDefault="003F1931" w:rsidP="000723A3">
      <w:pPr>
        <w:jc w:val="center"/>
        <w:rPr>
          <w:b/>
          <w:sz w:val="32"/>
          <w:szCs w:val="32"/>
        </w:rPr>
      </w:pPr>
      <w:r w:rsidRPr="00D86C0B">
        <w:rPr>
          <w:b/>
          <w:sz w:val="32"/>
          <w:szCs w:val="32"/>
        </w:rPr>
        <w:t>Ο οίνος. Ο τόπος. Η γεύση. Η γιορτή!</w:t>
      </w:r>
    </w:p>
    <w:p w:rsidR="003F1931" w:rsidRPr="00D86C0B" w:rsidRDefault="003F1931" w:rsidP="00D86C0B">
      <w:pPr>
        <w:jc w:val="center"/>
        <w:rPr>
          <w:b/>
          <w:sz w:val="32"/>
          <w:szCs w:val="32"/>
        </w:rPr>
      </w:pPr>
      <w:r w:rsidRPr="00D86C0B">
        <w:rPr>
          <w:b/>
          <w:sz w:val="32"/>
          <w:szCs w:val="32"/>
        </w:rPr>
        <w:t>ΑΙΓΙΑΛΕΙΑ, 17-28 ΑΥΓΟΥΣΤΟΥ</w:t>
      </w:r>
    </w:p>
    <w:p w:rsidR="003F1931" w:rsidRDefault="003F1931" w:rsidP="00266D0A"/>
    <w:p w:rsidR="00266D0A" w:rsidRPr="008C3483" w:rsidRDefault="00266D0A" w:rsidP="0058728C">
      <w:pPr>
        <w:spacing w:after="0"/>
        <w:jc w:val="both"/>
        <w:rPr>
          <w:sz w:val="24"/>
          <w:szCs w:val="24"/>
        </w:rPr>
      </w:pPr>
      <w:r w:rsidRPr="008C3483">
        <w:rPr>
          <w:sz w:val="24"/>
          <w:szCs w:val="24"/>
        </w:rPr>
        <w:t>Η Αιγιάλεια, για 4</w:t>
      </w:r>
      <w:r w:rsidRPr="008C3483">
        <w:rPr>
          <w:sz w:val="24"/>
          <w:szCs w:val="24"/>
          <w:vertAlign w:val="superscript"/>
        </w:rPr>
        <w:t>η</w:t>
      </w:r>
      <w:r w:rsidRPr="008C3483">
        <w:rPr>
          <w:sz w:val="24"/>
          <w:szCs w:val="24"/>
        </w:rPr>
        <w:t xml:space="preserve"> συνεχή χρονιά, παρουσιάζει και αυτό το καλοκαίρι ένα ταξίδι μεθυστικό, λουσμένο στα αρώματα και στις γεύσεις των εκλεκτών τοπικών οίνων. Η σειρά εκδηλώσεων «</w:t>
      </w:r>
      <w:proofErr w:type="spellStart"/>
      <w:r w:rsidRPr="008C3483">
        <w:rPr>
          <w:sz w:val="24"/>
          <w:szCs w:val="24"/>
        </w:rPr>
        <w:t>Οινοξένεια</w:t>
      </w:r>
      <w:proofErr w:type="spellEnd"/>
      <w:r w:rsidRPr="008C3483">
        <w:rPr>
          <w:sz w:val="24"/>
          <w:szCs w:val="24"/>
        </w:rPr>
        <w:t>» διοργανώνεται από 17-28 Αυγούστου σε όλο το Δήμο Αιγιαλείας και αποτελεί μια πολυήμερη πολιτιστική και γαστρονομική διαδρομή, με φόντο μια από τις σημαντικότερες αμπελουργικές περιοχές της Ελλάδας.</w:t>
      </w:r>
    </w:p>
    <w:p w:rsidR="00266D0A" w:rsidRPr="008C3483" w:rsidRDefault="00266D0A" w:rsidP="0058728C">
      <w:pPr>
        <w:spacing w:after="0"/>
        <w:jc w:val="both"/>
        <w:rPr>
          <w:sz w:val="24"/>
          <w:szCs w:val="24"/>
        </w:rPr>
      </w:pPr>
      <w:r w:rsidRPr="008C3483">
        <w:rPr>
          <w:i/>
          <w:sz w:val="24"/>
          <w:szCs w:val="24"/>
        </w:rPr>
        <w:t>«</w:t>
      </w:r>
      <w:r w:rsidRPr="008C3483">
        <w:rPr>
          <w:b/>
          <w:i/>
          <w:sz w:val="24"/>
          <w:szCs w:val="24"/>
        </w:rPr>
        <w:t xml:space="preserve">...ες </w:t>
      </w:r>
      <w:proofErr w:type="spellStart"/>
      <w:r w:rsidRPr="008C3483">
        <w:rPr>
          <w:b/>
          <w:i/>
          <w:sz w:val="24"/>
          <w:szCs w:val="24"/>
        </w:rPr>
        <w:t>φυτείαν</w:t>
      </w:r>
      <w:proofErr w:type="spellEnd"/>
      <w:r w:rsidRPr="008C3483">
        <w:rPr>
          <w:b/>
          <w:i/>
          <w:sz w:val="24"/>
          <w:szCs w:val="24"/>
        </w:rPr>
        <w:t xml:space="preserve"> αμπέλων εστίν επιτήδεια</w:t>
      </w:r>
      <w:r w:rsidRPr="008C3483">
        <w:rPr>
          <w:sz w:val="24"/>
          <w:szCs w:val="24"/>
        </w:rPr>
        <w:t>» έγραφε ο Παυσανίας στα «Αχαϊκά» του για</w:t>
      </w:r>
      <w:r w:rsidR="00D82B8F">
        <w:rPr>
          <w:sz w:val="24"/>
          <w:szCs w:val="24"/>
        </w:rPr>
        <w:t xml:space="preserve"> την Αιγιάλεια και τα εδάφη της, αποδεικνύοντας πως η</w:t>
      </w:r>
      <w:r w:rsidRPr="008C3483">
        <w:rPr>
          <w:sz w:val="24"/>
          <w:szCs w:val="24"/>
        </w:rPr>
        <w:t xml:space="preserve"> αμπελοκαλλιέργεια </w:t>
      </w:r>
      <w:r w:rsidRPr="008C3483">
        <w:rPr>
          <w:b/>
          <w:sz w:val="24"/>
          <w:szCs w:val="24"/>
        </w:rPr>
        <w:t xml:space="preserve">στις πλαγιές της </w:t>
      </w:r>
      <w:r w:rsidR="00D82B8F">
        <w:rPr>
          <w:b/>
          <w:sz w:val="24"/>
          <w:szCs w:val="24"/>
        </w:rPr>
        <w:t>περιοχής</w:t>
      </w:r>
      <w:r w:rsidRPr="008C3483">
        <w:rPr>
          <w:sz w:val="24"/>
          <w:szCs w:val="24"/>
        </w:rPr>
        <w:t xml:space="preserve"> ήταν ξακουστή από την αρχαιότητα. Εδώ και πολλά χρόνια τα κρασιά της Αιγιάλειας είναι φημισμένα, εξαιρετικής ποιότητας και κερδίζουν διαρκώς διεθνείς διακρίσεις. Οι αμπελώνες του </w:t>
      </w:r>
      <w:r w:rsidRPr="008C3483">
        <w:rPr>
          <w:b/>
          <w:sz w:val="24"/>
          <w:szCs w:val="24"/>
        </w:rPr>
        <w:t>Ροδίτη</w:t>
      </w:r>
      <w:r w:rsidRPr="008C3483">
        <w:rPr>
          <w:sz w:val="24"/>
          <w:szCs w:val="24"/>
        </w:rPr>
        <w:t xml:space="preserve"> και των άλλων τοπικών και ξένων ποικιλιών αλλά και της εξαιρετικής </w:t>
      </w:r>
      <w:r w:rsidRPr="008C3483">
        <w:rPr>
          <w:b/>
          <w:sz w:val="24"/>
          <w:szCs w:val="24"/>
        </w:rPr>
        <w:t xml:space="preserve">μαύρης σταφίδας </w:t>
      </w:r>
      <w:proofErr w:type="spellStart"/>
      <w:r w:rsidRPr="008C3483">
        <w:rPr>
          <w:b/>
          <w:sz w:val="24"/>
          <w:szCs w:val="24"/>
        </w:rPr>
        <w:t>Βοστίτσα</w:t>
      </w:r>
      <w:proofErr w:type="spellEnd"/>
      <w:r w:rsidRPr="008C3483">
        <w:rPr>
          <w:b/>
          <w:sz w:val="24"/>
          <w:szCs w:val="24"/>
        </w:rPr>
        <w:t>,</w:t>
      </w:r>
      <w:r w:rsidRPr="008C3483">
        <w:rPr>
          <w:sz w:val="24"/>
          <w:szCs w:val="24"/>
        </w:rPr>
        <w:t xml:space="preserve"> προσέφεραν πλούτο και πολιτισμό στην περιοχή αλλά και στη χώρα, κυρίως με τις μεγάλες και πολύτιμες εξαγωγές της σταφίδας από τον 19</w:t>
      </w:r>
      <w:r w:rsidRPr="008C3483">
        <w:rPr>
          <w:sz w:val="24"/>
          <w:szCs w:val="24"/>
          <w:vertAlign w:val="superscript"/>
        </w:rPr>
        <w:t>ο</w:t>
      </w:r>
      <w:r w:rsidRPr="008C3483">
        <w:rPr>
          <w:sz w:val="24"/>
          <w:szCs w:val="24"/>
        </w:rPr>
        <w:t xml:space="preserve"> αιώνα μέχρι και σήμερα. </w:t>
      </w:r>
    </w:p>
    <w:p w:rsidR="00266D0A" w:rsidRPr="008C3483" w:rsidRDefault="0058728C" w:rsidP="0058728C">
      <w:pPr>
        <w:spacing w:after="0"/>
        <w:jc w:val="both"/>
        <w:rPr>
          <w:sz w:val="24"/>
          <w:szCs w:val="24"/>
        </w:rPr>
      </w:pPr>
      <w:r w:rsidRPr="0058728C">
        <w:rPr>
          <w:sz w:val="24"/>
          <w:szCs w:val="24"/>
        </w:rPr>
        <w:t>Με </w:t>
      </w:r>
      <w:r w:rsidRPr="0058728C">
        <w:rPr>
          <w:sz w:val="24"/>
          <w:szCs w:val="24"/>
          <w:lang w:val="en-US"/>
        </w:rPr>
        <w:t>motto</w:t>
      </w:r>
      <w:r w:rsidRPr="0058728C">
        <w:rPr>
          <w:sz w:val="24"/>
          <w:szCs w:val="24"/>
        </w:rPr>
        <w:t>: «Ο οίνος. Ο τόπος. Η γεύση. Η γιορτή», το κ</w:t>
      </w:r>
      <w:r>
        <w:rPr>
          <w:sz w:val="24"/>
          <w:szCs w:val="24"/>
        </w:rPr>
        <w:t>ρασί και η σταφίδα της περιοχής</w:t>
      </w:r>
      <w:r w:rsidR="00266D0A" w:rsidRPr="008C3483">
        <w:rPr>
          <w:sz w:val="24"/>
          <w:szCs w:val="24"/>
        </w:rPr>
        <w:t xml:space="preserve"> αναλαμβάνουν να μας ταξιδέψουν για 12 μέρες στην Αιγιάλεια, αποκαλύπτοντάς μας πανέμορ</w:t>
      </w:r>
      <w:r w:rsidR="00FF49C8">
        <w:rPr>
          <w:sz w:val="24"/>
          <w:szCs w:val="24"/>
        </w:rPr>
        <w:t>φες γωνιές της μέσα από πολυδιάστατες</w:t>
      </w:r>
      <w:r w:rsidR="00266D0A" w:rsidRPr="008C3483">
        <w:rPr>
          <w:sz w:val="24"/>
          <w:szCs w:val="24"/>
        </w:rPr>
        <w:t xml:space="preserve"> δράσεις:</w:t>
      </w:r>
    </w:p>
    <w:p w:rsidR="00266D0A" w:rsidRPr="008C3483" w:rsidRDefault="00266D0A" w:rsidP="0058728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C3483">
        <w:rPr>
          <w:sz w:val="24"/>
          <w:szCs w:val="24"/>
        </w:rPr>
        <w:t>Τοπία και αμπελώνες της Αιγιάλειας με ατέλειωτη θέα στον Κορινθιακό, με περιηγήσεις, περπατήματα, παιχνίδια και βόλτες με άλογα και άμαξες.</w:t>
      </w:r>
    </w:p>
    <w:p w:rsidR="00266D0A" w:rsidRPr="008C3483" w:rsidRDefault="00266D0A" w:rsidP="0058728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C3483">
        <w:rPr>
          <w:sz w:val="24"/>
          <w:szCs w:val="24"/>
        </w:rPr>
        <w:t>Επισκέψιμα οινοποιεία του δικτύου, με ξεναγήσεις και ενημέρωση</w:t>
      </w:r>
      <w:r w:rsidR="008C3483" w:rsidRPr="008C3483">
        <w:rPr>
          <w:sz w:val="24"/>
          <w:szCs w:val="24"/>
        </w:rPr>
        <w:t xml:space="preserve">, </w:t>
      </w:r>
      <w:proofErr w:type="spellStart"/>
      <w:r w:rsidR="008C3483" w:rsidRPr="008C3483">
        <w:rPr>
          <w:sz w:val="24"/>
          <w:szCs w:val="24"/>
        </w:rPr>
        <w:t>γευσιγνωσίες</w:t>
      </w:r>
      <w:proofErr w:type="spellEnd"/>
      <w:r w:rsidR="008C3483" w:rsidRPr="008C3483">
        <w:rPr>
          <w:sz w:val="24"/>
          <w:szCs w:val="24"/>
        </w:rPr>
        <w:t xml:space="preserve"> οίνου </w:t>
      </w:r>
      <w:r w:rsidRPr="008C3483">
        <w:rPr>
          <w:sz w:val="24"/>
          <w:szCs w:val="24"/>
        </w:rPr>
        <w:t xml:space="preserve">και καλλιτεχνικές εκδηλώσεις. </w:t>
      </w:r>
    </w:p>
    <w:p w:rsidR="00266D0A" w:rsidRPr="008C3483" w:rsidRDefault="00266D0A" w:rsidP="0058728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C3483">
        <w:rPr>
          <w:sz w:val="24"/>
          <w:szCs w:val="24"/>
        </w:rPr>
        <w:t xml:space="preserve">Εστιατόρια του δικτύου, με εξαιρετικές τοπικές γεύσεις και οινικά ταιριάσματα. </w:t>
      </w:r>
    </w:p>
    <w:p w:rsidR="00266D0A" w:rsidRPr="008C3483" w:rsidRDefault="00266D0A" w:rsidP="0058728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C3483">
        <w:rPr>
          <w:sz w:val="24"/>
          <w:szCs w:val="24"/>
        </w:rPr>
        <w:t>Διάφορες ομορφιές της Αιγιάλειας</w:t>
      </w:r>
      <w:r w:rsidR="008C3483" w:rsidRPr="008C3483">
        <w:rPr>
          <w:sz w:val="24"/>
          <w:szCs w:val="24"/>
        </w:rPr>
        <w:t>, που ξαφνιάζουν με τις εναλλαγές τοπίων ανάμεσα σε βουνό και θάλασσα</w:t>
      </w:r>
    </w:p>
    <w:p w:rsidR="008C3483" w:rsidRDefault="008C3483" w:rsidP="0058728C">
      <w:pPr>
        <w:pStyle w:val="ListParagraph"/>
        <w:spacing w:line="276" w:lineRule="auto"/>
        <w:ind w:left="0"/>
      </w:pPr>
    </w:p>
    <w:p w:rsidR="00FF49C8" w:rsidRDefault="008C3483" w:rsidP="0058728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Παράλληλα, τα «</w:t>
      </w:r>
      <w:proofErr w:type="spellStart"/>
      <w:r>
        <w:rPr>
          <w:sz w:val="24"/>
          <w:szCs w:val="24"/>
        </w:rPr>
        <w:t>Οινοξένεια</w:t>
      </w:r>
      <w:proofErr w:type="spellEnd"/>
      <w:r>
        <w:rPr>
          <w:sz w:val="24"/>
          <w:szCs w:val="24"/>
        </w:rPr>
        <w:t>» φέτος φιλοξενούν σπουδαίε</w:t>
      </w:r>
      <w:r w:rsidR="00FF49C8">
        <w:rPr>
          <w:sz w:val="24"/>
          <w:szCs w:val="24"/>
        </w:rPr>
        <w:t>ς προσωπικότητες του πολιτισμού.</w:t>
      </w:r>
      <w:r>
        <w:rPr>
          <w:sz w:val="24"/>
          <w:szCs w:val="24"/>
        </w:rPr>
        <w:t xml:space="preserve"> Η έναρξη της διοργάνωσης γίνεται στις 17 Αυγούστου στο νέο λιμάνι του Αιγίου με συναυλία</w:t>
      </w:r>
      <w:r w:rsidR="00A023BC">
        <w:rPr>
          <w:sz w:val="24"/>
          <w:szCs w:val="24"/>
        </w:rPr>
        <w:t xml:space="preserve"> των Θ.</w:t>
      </w:r>
      <w:r w:rsidR="0058728C">
        <w:rPr>
          <w:sz w:val="24"/>
          <w:szCs w:val="24"/>
        </w:rPr>
        <w:t xml:space="preserve"> </w:t>
      </w:r>
      <w:r w:rsidR="00A023BC">
        <w:rPr>
          <w:sz w:val="24"/>
          <w:szCs w:val="24"/>
        </w:rPr>
        <w:t>Μικρούτσικου</w:t>
      </w:r>
      <w:r w:rsidR="0058728C">
        <w:rPr>
          <w:sz w:val="24"/>
          <w:szCs w:val="24"/>
        </w:rPr>
        <w:t xml:space="preserve"> </w:t>
      </w:r>
      <w:r w:rsidR="00A023BC">
        <w:rPr>
          <w:sz w:val="24"/>
          <w:szCs w:val="24"/>
        </w:rPr>
        <w:t>-</w:t>
      </w:r>
      <w:r w:rsidR="0058728C">
        <w:rPr>
          <w:sz w:val="24"/>
          <w:szCs w:val="24"/>
        </w:rPr>
        <w:t xml:space="preserve"> </w:t>
      </w:r>
      <w:r w:rsidR="00A023BC">
        <w:rPr>
          <w:sz w:val="24"/>
          <w:szCs w:val="24"/>
        </w:rPr>
        <w:t>Μ.</w:t>
      </w:r>
      <w:r w:rsidR="0058728C">
        <w:rPr>
          <w:sz w:val="24"/>
          <w:szCs w:val="24"/>
        </w:rPr>
        <w:t xml:space="preserve"> </w:t>
      </w:r>
      <w:r w:rsidR="00A023BC">
        <w:rPr>
          <w:sz w:val="24"/>
          <w:szCs w:val="24"/>
        </w:rPr>
        <w:t>Πασχαλίδη και γευστική δοκιμή των εκλεκτών οίνων της Αιγιάλειας, όπου τα αρώματα του κρασιού θα συναντήσουν την αύρα της θάλασσας, με θέα το κατάφωτο και φιλόξενο λιμάνι.</w:t>
      </w:r>
    </w:p>
    <w:p w:rsidR="00967E0C" w:rsidRDefault="00967E0C" w:rsidP="0058728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8C3483" w:rsidRPr="00F411A9" w:rsidRDefault="008C3483" w:rsidP="0058728C">
      <w:pPr>
        <w:autoSpaceDE w:val="0"/>
        <w:autoSpaceDN w:val="0"/>
        <w:adjustRightInd w:val="0"/>
        <w:spacing w:after="0"/>
        <w:jc w:val="both"/>
        <w:rPr>
          <w:rFonts w:eastAsia="Times New Roman"/>
        </w:rPr>
      </w:pPr>
      <w:r>
        <w:rPr>
          <w:sz w:val="24"/>
          <w:szCs w:val="24"/>
        </w:rPr>
        <w:lastRenderedPageBreak/>
        <w:t xml:space="preserve">Στις 18 Αυγούστου ο σκηνοθέτης των 2 Όσκαρ </w:t>
      </w:r>
      <w:r>
        <w:rPr>
          <w:sz w:val="24"/>
          <w:szCs w:val="24"/>
          <w:lang w:val="en-US"/>
        </w:rPr>
        <w:t>Alexander</w:t>
      </w:r>
      <w:r w:rsidRPr="00F411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Payne</w:t>
      </w:r>
      <w:r>
        <w:rPr>
          <w:sz w:val="24"/>
          <w:szCs w:val="24"/>
        </w:rPr>
        <w:t>, που κατάγεται από το Αίγιο, έρχεται στη γενέτειρά του και ανακηρύ</w:t>
      </w:r>
      <w:r w:rsidR="00FF49C8">
        <w:rPr>
          <w:sz w:val="24"/>
          <w:szCs w:val="24"/>
        </w:rPr>
        <w:t>σσεται «Ε</w:t>
      </w:r>
      <w:r>
        <w:rPr>
          <w:sz w:val="24"/>
          <w:szCs w:val="24"/>
        </w:rPr>
        <w:t>πίτιμος δημότης</w:t>
      </w:r>
      <w:r w:rsidR="00FF49C8">
        <w:rPr>
          <w:sz w:val="24"/>
          <w:szCs w:val="24"/>
        </w:rPr>
        <w:t>» και «Π</w:t>
      </w:r>
      <w:r>
        <w:rPr>
          <w:sz w:val="24"/>
          <w:szCs w:val="24"/>
        </w:rPr>
        <w:t>ρεσβευτής του Δήμου</w:t>
      </w:r>
      <w:r w:rsidR="00FF49C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F49C8">
        <w:rPr>
          <w:sz w:val="24"/>
          <w:szCs w:val="24"/>
        </w:rPr>
        <w:t>γι</w:t>
      </w:r>
      <w:r w:rsidR="00967E0C">
        <w:rPr>
          <w:sz w:val="24"/>
          <w:szCs w:val="24"/>
        </w:rPr>
        <w:t xml:space="preserve">α την Τέχνη, τον Πολιτισμό και </w:t>
      </w:r>
      <w:r w:rsidR="00FF49C8">
        <w:rPr>
          <w:sz w:val="24"/>
          <w:szCs w:val="24"/>
        </w:rPr>
        <w:t>την Ι</w:t>
      </w:r>
      <w:r w:rsidRPr="008C3483">
        <w:rPr>
          <w:sz w:val="24"/>
          <w:szCs w:val="24"/>
        </w:rPr>
        <w:t>στορία</w:t>
      </w:r>
      <w:r w:rsidR="00FF49C8">
        <w:rPr>
          <w:sz w:val="24"/>
          <w:szCs w:val="24"/>
        </w:rPr>
        <w:t xml:space="preserve"> της Αιγιάλειας,</w:t>
      </w:r>
      <w:r>
        <w:rPr>
          <w:sz w:val="24"/>
          <w:szCs w:val="24"/>
        </w:rPr>
        <w:t xml:space="preserve"> σε ειδική τελετή στο Υπαίθριο Θέατρο «Γιώργος Παππάς». </w:t>
      </w:r>
      <w:r w:rsidR="00EE0A04">
        <w:rPr>
          <w:sz w:val="24"/>
          <w:szCs w:val="24"/>
        </w:rPr>
        <w:t>Στην εκδήλ</w:t>
      </w:r>
      <w:r w:rsidR="00C62FD0">
        <w:rPr>
          <w:sz w:val="24"/>
          <w:szCs w:val="24"/>
        </w:rPr>
        <w:t>ωση αναμένεται να δώσουν το παρό</w:t>
      </w:r>
      <w:r w:rsidR="00EE0A04">
        <w:rPr>
          <w:sz w:val="24"/>
          <w:szCs w:val="24"/>
        </w:rPr>
        <w:t>ν γνωστοί σκηνοθέτες και ηθοποιοί, καθώς και διακεκριμένοι άνθρωποι της τέχνης και του πολιτισμού.</w:t>
      </w:r>
    </w:p>
    <w:p w:rsidR="008C3483" w:rsidRPr="005742E1" w:rsidRDefault="0032354D" w:rsidP="005872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Το πρόγραμμα των «</w:t>
      </w:r>
      <w:proofErr w:type="spellStart"/>
      <w:r>
        <w:rPr>
          <w:sz w:val="24"/>
          <w:szCs w:val="24"/>
        </w:rPr>
        <w:t>Οινοξενείων</w:t>
      </w:r>
      <w:proofErr w:type="spellEnd"/>
      <w:r>
        <w:rPr>
          <w:sz w:val="24"/>
          <w:szCs w:val="24"/>
        </w:rPr>
        <w:t>»</w:t>
      </w:r>
      <w:r w:rsidR="008C3483">
        <w:rPr>
          <w:sz w:val="24"/>
          <w:szCs w:val="24"/>
        </w:rPr>
        <w:t xml:space="preserve"> κατέχει εξέχουσα θέση στον </w:t>
      </w:r>
      <w:r w:rsidR="00C53FB8">
        <w:rPr>
          <w:sz w:val="24"/>
          <w:szCs w:val="24"/>
        </w:rPr>
        <w:t xml:space="preserve">πολιτιστικό χάρτη της χώρας </w:t>
      </w:r>
      <w:r w:rsidR="008C3483">
        <w:rPr>
          <w:sz w:val="24"/>
          <w:szCs w:val="24"/>
        </w:rPr>
        <w:t>και για πρώτη φορά φέτος τελεί υπό την αιγίδα του Υπουργείου</w:t>
      </w:r>
      <w:r w:rsidR="00FF49C8">
        <w:rPr>
          <w:sz w:val="24"/>
          <w:szCs w:val="24"/>
        </w:rPr>
        <w:t xml:space="preserve"> Οικονομίας Ανάπτυξης</w:t>
      </w:r>
      <w:r w:rsidR="008C3483">
        <w:rPr>
          <w:sz w:val="24"/>
          <w:szCs w:val="24"/>
        </w:rPr>
        <w:t xml:space="preserve"> και Τουρισμού. </w:t>
      </w:r>
    </w:p>
    <w:p w:rsidR="007960E8" w:rsidRPr="0032354D" w:rsidRDefault="008C3483" w:rsidP="005872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Τα «</w:t>
      </w:r>
      <w:proofErr w:type="spellStart"/>
      <w:r>
        <w:rPr>
          <w:sz w:val="24"/>
          <w:szCs w:val="24"/>
        </w:rPr>
        <w:t>Οινοξένεια</w:t>
      </w:r>
      <w:proofErr w:type="spellEnd"/>
      <w:r>
        <w:rPr>
          <w:sz w:val="24"/>
          <w:szCs w:val="24"/>
        </w:rPr>
        <w:t xml:space="preserve"> 2016» διοργανώνει η Δημοτική Κοινωφελής Επιχείρηση Αιγιαλείας (ΔΗ.Κ.ΕΠ.Α.), ως αρμόδιος φορέας του Δήμου που σχεδιάζει και υλοποιεί δράσεις πολιτισμού και ανάδειξης της περιοχής σε ισχυρό τουριστικό προορισμό. </w:t>
      </w:r>
      <w:r w:rsidR="007960E8">
        <w:rPr>
          <w:sz w:val="24"/>
          <w:szCs w:val="24"/>
        </w:rPr>
        <w:t>Η γεωγραφική</w:t>
      </w:r>
      <w:r w:rsidR="00DE274B">
        <w:rPr>
          <w:sz w:val="24"/>
          <w:szCs w:val="24"/>
        </w:rPr>
        <w:t xml:space="preserve"> θέση</w:t>
      </w:r>
      <w:r w:rsidR="007960E8">
        <w:rPr>
          <w:sz w:val="24"/>
          <w:szCs w:val="24"/>
        </w:rPr>
        <w:t xml:space="preserve"> της Αιγιάλειας της προσφέρει</w:t>
      </w:r>
      <w:r w:rsidR="00DE274B">
        <w:rPr>
          <w:sz w:val="24"/>
          <w:szCs w:val="24"/>
        </w:rPr>
        <w:t xml:space="preserve"> το προνόμιο της ε</w:t>
      </w:r>
      <w:r w:rsidR="00FE7046">
        <w:rPr>
          <w:sz w:val="24"/>
          <w:szCs w:val="24"/>
        </w:rPr>
        <w:t xml:space="preserve">ύκολης πρόσβασης από τα μεγάλα αστικά κέντρα, </w:t>
      </w:r>
      <w:r w:rsidR="00DE274B">
        <w:rPr>
          <w:sz w:val="24"/>
          <w:szCs w:val="24"/>
        </w:rPr>
        <w:t xml:space="preserve">αφού απέχει μόνο </w:t>
      </w:r>
      <w:r>
        <w:rPr>
          <w:sz w:val="24"/>
          <w:szCs w:val="24"/>
        </w:rPr>
        <w:t>2</w:t>
      </w:r>
      <w:r w:rsidR="00DE274B">
        <w:rPr>
          <w:sz w:val="24"/>
          <w:szCs w:val="24"/>
        </w:rPr>
        <w:t xml:space="preserve"> ώρες</w:t>
      </w:r>
      <w:r w:rsidR="00FE7046">
        <w:rPr>
          <w:sz w:val="24"/>
          <w:szCs w:val="24"/>
        </w:rPr>
        <w:t xml:space="preserve"> από την Αθήνα και </w:t>
      </w:r>
      <w:r w:rsidR="0023418F">
        <w:rPr>
          <w:sz w:val="24"/>
          <w:szCs w:val="24"/>
        </w:rPr>
        <w:t>βρίσκεται στο «σταυροδρόμι» της Δυτικής Ελλάδας, των νησιών του Ιονίου και της Στερεάς Ελλάδας.</w:t>
      </w:r>
    </w:p>
    <w:p w:rsidR="0058728C" w:rsidRPr="0032354D" w:rsidRDefault="0058728C" w:rsidP="0058728C">
      <w:pPr>
        <w:spacing w:after="0"/>
        <w:jc w:val="both"/>
        <w:rPr>
          <w:sz w:val="24"/>
          <w:szCs w:val="24"/>
        </w:rPr>
      </w:pPr>
    </w:p>
    <w:p w:rsidR="0058728C" w:rsidRPr="0058728C" w:rsidRDefault="0058728C" w:rsidP="0058728C">
      <w:pPr>
        <w:spacing w:after="0"/>
        <w:jc w:val="both"/>
        <w:rPr>
          <w:sz w:val="24"/>
          <w:szCs w:val="24"/>
        </w:rPr>
      </w:pPr>
      <w:r w:rsidRPr="0058728C">
        <w:rPr>
          <w:sz w:val="24"/>
          <w:szCs w:val="24"/>
        </w:rPr>
        <w:t xml:space="preserve">Περισσότερες πληροφορίες </w:t>
      </w:r>
    </w:p>
    <w:p w:rsidR="00356795" w:rsidRDefault="0058728C" w:rsidP="0058728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Web</w:t>
      </w:r>
      <w:r w:rsidRPr="003567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site</w:t>
      </w:r>
      <w:r w:rsidRPr="00356795">
        <w:rPr>
          <w:sz w:val="24"/>
          <w:szCs w:val="24"/>
          <w:lang w:val="en-US"/>
        </w:rPr>
        <w:t xml:space="preserve"> </w:t>
      </w:r>
      <w:hyperlink r:id="rId6" w:history="1">
        <w:r w:rsidRPr="00356795">
          <w:rPr>
            <w:rStyle w:val="Hyperlink"/>
            <w:sz w:val="24"/>
            <w:szCs w:val="24"/>
            <w:lang w:val="en-US"/>
          </w:rPr>
          <w:t>www.oinoxeneia.gr</w:t>
        </w:r>
      </w:hyperlink>
    </w:p>
    <w:p w:rsidR="0058728C" w:rsidRDefault="0058728C" w:rsidP="0058728C">
      <w:pPr>
        <w:spacing w:after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</w:t>
      </w:r>
      <w:r w:rsidRPr="00356795">
        <w:rPr>
          <w:sz w:val="24"/>
          <w:szCs w:val="24"/>
          <w:lang w:val="en-US"/>
        </w:rPr>
        <w:t>acebook</w:t>
      </w:r>
      <w:proofErr w:type="spellEnd"/>
      <w:r w:rsidRPr="003567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page</w:t>
      </w:r>
      <w:r w:rsidR="00356795">
        <w:rPr>
          <w:sz w:val="24"/>
          <w:szCs w:val="24"/>
          <w:lang w:val="en-US"/>
        </w:rPr>
        <w:t xml:space="preserve"> </w:t>
      </w:r>
      <w:hyperlink r:id="rId7" w:history="1">
        <w:r w:rsidR="00356795" w:rsidRPr="003D3496">
          <w:rPr>
            <w:rStyle w:val="Hyperlink"/>
            <w:sz w:val="24"/>
            <w:szCs w:val="24"/>
            <w:lang w:val="en-US"/>
          </w:rPr>
          <w:t>www.facebook.com/oinoxeneia.gr</w:t>
        </w:r>
      </w:hyperlink>
      <w:r w:rsidR="00356795">
        <w:rPr>
          <w:sz w:val="24"/>
          <w:szCs w:val="24"/>
          <w:lang w:val="en-US"/>
        </w:rPr>
        <w:t xml:space="preserve"> </w:t>
      </w:r>
      <w:r w:rsidRPr="00356795">
        <w:rPr>
          <w:sz w:val="24"/>
          <w:szCs w:val="24"/>
          <w:lang w:val="en-US"/>
        </w:rPr>
        <w:t xml:space="preserve"> @</w:t>
      </w:r>
      <w:proofErr w:type="spellStart"/>
      <w:r w:rsidRPr="00356795">
        <w:rPr>
          <w:sz w:val="24"/>
          <w:szCs w:val="24"/>
          <w:lang w:val="en-US"/>
        </w:rPr>
        <w:t>oinoxeneia.gr</w:t>
      </w:r>
      <w:proofErr w:type="spellEnd"/>
    </w:p>
    <w:p w:rsidR="00356795" w:rsidRDefault="00356795" w:rsidP="0058728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E-mail </w:t>
      </w:r>
      <w:hyperlink r:id="rId8" w:history="1">
        <w:r w:rsidRPr="003D3496">
          <w:rPr>
            <w:rStyle w:val="Hyperlink"/>
            <w:sz w:val="24"/>
            <w:szCs w:val="24"/>
            <w:lang w:val="en-US"/>
          </w:rPr>
          <w:t>oinoxeneia@gmail.com</w:t>
        </w:r>
      </w:hyperlink>
      <w:r>
        <w:rPr>
          <w:sz w:val="24"/>
          <w:szCs w:val="24"/>
          <w:lang w:val="en-US"/>
        </w:rPr>
        <w:t xml:space="preserve"> </w:t>
      </w:r>
    </w:p>
    <w:p w:rsidR="0058728C" w:rsidRPr="00CA5B1E" w:rsidRDefault="00CA5B1E" w:rsidP="0058728C">
      <w:pPr>
        <w:spacing w:after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Web site </w:t>
      </w:r>
      <w:r w:rsidRPr="0058728C">
        <w:rPr>
          <w:sz w:val="24"/>
          <w:szCs w:val="24"/>
        </w:rPr>
        <w:t>ΔΗ</w:t>
      </w:r>
      <w:r w:rsidRPr="00CA5B1E">
        <w:rPr>
          <w:sz w:val="24"/>
          <w:szCs w:val="24"/>
          <w:lang w:val="en-US"/>
        </w:rPr>
        <w:t>.</w:t>
      </w:r>
      <w:r w:rsidRPr="0058728C">
        <w:rPr>
          <w:sz w:val="24"/>
          <w:szCs w:val="24"/>
        </w:rPr>
        <w:t>Κ</w:t>
      </w:r>
      <w:r w:rsidRPr="00CA5B1E">
        <w:rPr>
          <w:sz w:val="24"/>
          <w:szCs w:val="24"/>
          <w:lang w:val="en-US"/>
        </w:rPr>
        <w:t>.</w:t>
      </w:r>
      <w:r w:rsidRPr="0058728C">
        <w:rPr>
          <w:sz w:val="24"/>
          <w:szCs w:val="24"/>
        </w:rPr>
        <w:t>ΕΠ</w:t>
      </w:r>
      <w:r w:rsidRPr="00CA5B1E">
        <w:rPr>
          <w:sz w:val="24"/>
          <w:szCs w:val="24"/>
          <w:lang w:val="en-US"/>
        </w:rPr>
        <w:t>.</w:t>
      </w:r>
      <w:r w:rsidRPr="0058728C">
        <w:rPr>
          <w:sz w:val="24"/>
          <w:szCs w:val="24"/>
        </w:rPr>
        <w:t>Α</w:t>
      </w:r>
      <w:r w:rsidRPr="00CA5B1E">
        <w:rPr>
          <w:sz w:val="24"/>
          <w:szCs w:val="24"/>
          <w:lang w:val="en-US"/>
        </w:rPr>
        <w:t>.</w:t>
      </w:r>
      <w:proofErr w:type="gramEnd"/>
      <w:r w:rsidR="0058728C" w:rsidRPr="00CA5B1E">
        <w:rPr>
          <w:sz w:val="24"/>
          <w:szCs w:val="24"/>
          <w:lang w:val="en-US"/>
        </w:rPr>
        <w:t xml:space="preserve"> </w:t>
      </w:r>
      <w:hyperlink r:id="rId9" w:history="1">
        <w:r w:rsidR="0058728C" w:rsidRPr="00CA5B1E">
          <w:rPr>
            <w:rStyle w:val="Hyperlink"/>
            <w:sz w:val="24"/>
            <w:szCs w:val="24"/>
            <w:lang w:val="en-US"/>
          </w:rPr>
          <w:t>www.dikepaigialeias.gr</w:t>
        </w:r>
      </w:hyperlink>
      <w:r w:rsidR="0058728C" w:rsidRPr="00CA5B1E">
        <w:rPr>
          <w:sz w:val="24"/>
          <w:szCs w:val="24"/>
          <w:lang w:val="en-US"/>
        </w:rPr>
        <w:t xml:space="preserve"> </w:t>
      </w:r>
    </w:p>
    <w:p w:rsidR="0058728C" w:rsidRDefault="0058728C" w:rsidP="0058728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Π</w:t>
      </w:r>
      <w:r w:rsidRPr="0058728C">
        <w:rPr>
          <w:sz w:val="24"/>
          <w:szCs w:val="24"/>
        </w:rPr>
        <w:t>ρόγραμμα εκδηλώσεων</w:t>
      </w:r>
      <w:r>
        <w:rPr>
          <w:sz w:val="24"/>
          <w:szCs w:val="24"/>
        </w:rPr>
        <w:t>:</w:t>
      </w:r>
    </w:p>
    <w:p w:rsidR="0058728C" w:rsidRPr="0058728C" w:rsidRDefault="0058728C" w:rsidP="0058728C">
      <w:pPr>
        <w:spacing w:after="0"/>
        <w:jc w:val="both"/>
        <w:rPr>
          <w:sz w:val="24"/>
          <w:szCs w:val="24"/>
          <w:lang w:val="en-US"/>
        </w:rPr>
      </w:pPr>
      <w:hyperlink r:id="rId10" w:history="1">
        <w:r w:rsidRPr="003D3496">
          <w:rPr>
            <w:rStyle w:val="Hyperlink"/>
            <w:sz w:val="24"/>
            <w:szCs w:val="24"/>
            <w:lang w:val="en-US"/>
          </w:rPr>
          <w:t>http://oinoxeneia.gr/wp-content/uploads/20</w:t>
        </w:r>
        <w:r w:rsidRPr="003D3496">
          <w:rPr>
            <w:rStyle w:val="Hyperlink"/>
            <w:sz w:val="24"/>
            <w:szCs w:val="24"/>
            <w:lang w:val="en-US"/>
          </w:rPr>
          <w:t>1</w:t>
        </w:r>
        <w:r w:rsidRPr="003D3496">
          <w:rPr>
            <w:rStyle w:val="Hyperlink"/>
            <w:sz w:val="24"/>
            <w:szCs w:val="24"/>
            <w:lang w:val="en-US"/>
          </w:rPr>
          <w:t>6/08/Oinoxeneia-2016-proramme.pdf</w:t>
        </w:r>
      </w:hyperlink>
      <w:r>
        <w:rPr>
          <w:sz w:val="24"/>
          <w:szCs w:val="24"/>
          <w:lang w:val="en-US"/>
        </w:rPr>
        <w:t xml:space="preserve"> </w:t>
      </w:r>
    </w:p>
    <w:p w:rsidR="0058728C" w:rsidRDefault="0058728C" w:rsidP="005872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Trailer</w:t>
      </w:r>
      <w:r w:rsidRPr="0058728C">
        <w:rPr>
          <w:sz w:val="24"/>
          <w:szCs w:val="24"/>
        </w:rPr>
        <w:t xml:space="preserve"> εκδηλώσεων: </w:t>
      </w:r>
      <w:hyperlink r:id="rId11" w:history="1">
        <w:r w:rsidRPr="003D3496">
          <w:rPr>
            <w:rStyle w:val="Hyperlink"/>
            <w:sz w:val="24"/>
            <w:szCs w:val="24"/>
          </w:rPr>
          <w:t>https://www.youtube.com/watch?v=De-IKXx6f5Q</w:t>
        </w:r>
      </w:hyperlink>
      <w:r>
        <w:rPr>
          <w:sz w:val="24"/>
          <w:szCs w:val="24"/>
        </w:rPr>
        <w:t xml:space="preserve"> </w:t>
      </w:r>
    </w:p>
    <w:p w:rsidR="0058728C" w:rsidRPr="0058728C" w:rsidRDefault="0058728C" w:rsidP="00490090">
      <w:pPr>
        <w:jc w:val="both"/>
        <w:rPr>
          <w:sz w:val="24"/>
          <w:szCs w:val="24"/>
        </w:rPr>
      </w:pPr>
    </w:p>
    <w:sectPr w:rsidR="0058728C" w:rsidRPr="0058728C" w:rsidSect="006C04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1530"/>
    <w:multiLevelType w:val="hybridMultilevel"/>
    <w:tmpl w:val="B03C5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94CE4"/>
    <w:multiLevelType w:val="multilevel"/>
    <w:tmpl w:val="002E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791F26"/>
    <w:multiLevelType w:val="multilevel"/>
    <w:tmpl w:val="4854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A01487"/>
    <w:multiLevelType w:val="hybridMultilevel"/>
    <w:tmpl w:val="65F87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2E1"/>
    <w:rsid w:val="00014227"/>
    <w:rsid w:val="000620A2"/>
    <w:rsid w:val="000723A3"/>
    <w:rsid w:val="0007662E"/>
    <w:rsid w:val="00092DE7"/>
    <w:rsid w:val="000A035E"/>
    <w:rsid w:val="000C70F4"/>
    <w:rsid w:val="000F2B9F"/>
    <w:rsid w:val="001034CA"/>
    <w:rsid w:val="00113B31"/>
    <w:rsid w:val="0011712A"/>
    <w:rsid w:val="0015051C"/>
    <w:rsid w:val="00162091"/>
    <w:rsid w:val="00172669"/>
    <w:rsid w:val="00181932"/>
    <w:rsid w:val="00185D13"/>
    <w:rsid w:val="001A09CB"/>
    <w:rsid w:val="001C501C"/>
    <w:rsid w:val="001E0700"/>
    <w:rsid w:val="001E4105"/>
    <w:rsid w:val="00224D75"/>
    <w:rsid w:val="0023289C"/>
    <w:rsid w:val="0023418F"/>
    <w:rsid w:val="00234CCA"/>
    <w:rsid w:val="00236B4B"/>
    <w:rsid w:val="002459D1"/>
    <w:rsid w:val="0025383D"/>
    <w:rsid w:val="00266D0A"/>
    <w:rsid w:val="00273428"/>
    <w:rsid w:val="00284B8C"/>
    <w:rsid w:val="002A683A"/>
    <w:rsid w:val="002B0776"/>
    <w:rsid w:val="002B1C86"/>
    <w:rsid w:val="002D1321"/>
    <w:rsid w:val="002E14D6"/>
    <w:rsid w:val="0031607E"/>
    <w:rsid w:val="0032354D"/>
    <w:rsid w:val="0032711F"/>
    <w:rsid w:val="00332B70"/>
    <w:rsid w:val="00356795"/>
    <w:rsid w:val="003916C6"/>
    <w:rsid w:val="00392069"/>
    <w:rsid w:val="00395700"/>
    <w:rsid w:val="003B3578"/>
    <w:rsid w:val="003C1C39"/>
    <w:rsid w:val="003F1931"/>
    <w:rsid w:val="003F1B01"/>
    <w:rsid w:val="003F3FC4"/>
    <w:rsid w:val="00401194"/>
    <w:rsid w:val="00406001"/>
    <w:rsid w:val="0041297D"/>
    <w:rsid w:val="00427CD7"/>
    <w:rsid w:val="004519B3"/>
    <w:rsid w:val="004836AF"/>
    <w:rsid w:val="00490090"/>
    <w:rsid w:val="004A6404"/>
    <w:rsid w:val="004D57F7"/>
    <w:rsid w:val="00504926"/>
    <w:rsid w:val="0052018F"/>
    <w:rsid w:val="005211E5"/>
    <w:rsid w:val="00546A64"/>
    <w:rsid w:val="005742E1"/>
    <w:rsid w:val="0058728C"/>
    <w:rsid w:val="00593508"/>
    <w:rsid w:val="005A10DE"/>
    <w:rsid w:val="005B73D1"/>
    <w:rsid w:val="005C415C"/>
    <w:rsid w:val="005E2B99"/>
    <w:rsid w:val="005F4DD8"/>
    <w:rsid w:val="0061545B"/>
    <w:rsid w:val="00615E6B"/>
    <w:rsid w:val="006218CD"/>
    <w:rsid w:val="006227D7"/>
    <w:rsid w:val="006348BB"/>
    <w:rsid w:val="00636111"/>
    <w:rsid w:val="00643568"/>
    <w:rsid w:val="00655D7D"/>
    <w:rsid w:val="00673F6B"/>
    <w:rsid w:val="0069766B"/>
    <w:rsid w:val="006A4068"/>
    <w:rsid w:val="006C044E"/>
    <w:rsid w:val="006D7969"/>
    <w:rsid w:val="00706703"/>
    <w:rsid w:val="00706A53"/>
    <w:rsid w:val="007215C9"/>
    <w:rsid w:val="00721FAA"/>
    <w:rsid w:val="00722317"/>
    <w:rsid w:val="00723114"/>
    <w:rsid w:val="00727677"/>
    <w:rsid w:val="0073393F"/>
    <w:rsid w:val="00740E44"/>
    <w:rsid w:val="00776725"/>
    <w:rsid w:val="0078695B"/>
    <w:rsid w:val="00795A32"/>
    <w:rsid w:val="00795D9D"/>
    <w:rsid w:val="007960E8"/>
    <w:rsid w:val="00797231"/>
    <w:rsid w:val="007B03B1"/>
    <w:rsid w:val="007B6C77"/>
    <w:rsid w:val="007F679A"/>
    <w:rsid w:val="00815D84"/>
    <w:rsid w:val="00823B81"/>
    <w:rsid w:val="008363F4"/>
    <w:rsid w:val="008747CF"/>
    <w:rsid w:val="008B27B2"/>
    <w:rsid w:val="008C3483"/>
    <w:rsid w:val="008D2033"/>
    <w:rsid w:val="00926F6B"/>
    <w:rsid w:val="00967E0C"/>
    <w:rsid w:val="00971068"/>
    <w:rsid w:val="009755EE"/>
    <w:rsid w:val="00983F7C"/>
    <w:rsid w:val="00984EE2"/>
    <w:rsid w:val="009A7328"/>
    <w:rsid w:val="009C2DD3"/>
    <w:rsid w:val="009C66AB"/>
    <w:rsid w:val="009E2075"/>
    <w:rsid w:val="009E3BFC"/>
    <w:rsid w:val="009F474A"/>
    <w:rsid w:val="00A023BC"/>
    <w:rsid w:val="00A260D1"/>
    <w:rsid w:val="00A65847"/>
    <w:rsid w:val="00A66C80"/>
    <w:rsid w:val="00A730BF"/>
    <w:rsid w:val="00AA7F3F"/>
    <w:rsid w:val="00AC29F4"/>
    <w:rsid w:val="00AC75C2"/>
    <w:rsid w:val="00AD07A0"/>
    <w:rsid w:val="00AD6D44"/>
    <w:rsid w:val="00B04E0A"/>
    <w:rsid w:val="00B17E8E"/>
    <w:rsid w:val="00B51F69"/>
    <w:rsid w:val="00B529AE"/>
    <w:rsid w:val="00B60134"/>
    <w:rsid w:val="00B670A9"/>
    <w:rsid w:val="00B733A2"/>
    <w:rsid w:val="00B9116E"/>
    <w:rsid w:val="00B91392"/>
    <w:rsid w:val="00B9560F"/>
    <w:rsid w:val="00BA32FC"/>
    <w:rsid w:val="00BB1351"/>
    <w:rsid w:val="00BC40CC"/>
    <w:rsid w:val="00BC7DA4"/>
    <w:rsid w:val="00BC7F02"/>
    <w:rsid w:val="00BF6AF0"/>
    <w:rsid w:val="00C03349"/>
    <w:rsid w:val="00C164E0"/>
    <w:rsid w:val="00C43E5C"/>
    <w:rsid w:val="00C464EB"/>
    <w:rsid w:val="00C53F99"/>
    <w:rsid w:val="00C53FB8"/>
    <w:rsid w:val="00C62FD0"/>
    <w:rsid w:val="00C863B4"/>
    <w:rsid w:val="00C94D7A"/>
    <w:rsid w:val="00CA5B1E"/>
    <w:rsid w:val="00CD4DAD"/>
    <w:rsid w:val="00CF7C89"/>
    <w:rsid w:val="00D062E2"/>
    <w:rsid w:val="00D10653"/>
    <w:rsid w:val="00D2215B"/>
    <w:rsid w:val="00D41CF6"/>
    <w:rsid w:val="00D539ED"/>
    <w:rsid w:val="00D54058"/>
    <w:rsid w:val="00D65074"/>
    <w:rsid w:val="00D721B6"/>
    <w:rsid w:val="00D82B8F"/>
    <w:rsid w:val="00D85DBA"/>
    <w:rsid w:val="00D86C0B"/>
    <w:rsid w:val="00D878DA"/>
    <w:rsid w:val="00DB12CD"/>
    <w:rsid w:val="00DB79FE"/>
    <w:rsid w:val="00DC53AC"/>
    <w:rsid w:val="00DD615E"/>
    <w:rsid w:val="00DE274B"/>
    <w:rsid w:val="00DF2251"/>
    <w:rsid w:val="00E2142D"/>
    <w:rsid w:val="00E232AD"/>
    <w:rsid w:val="00E36BC8"/>
    <w:rsid w:val="00E4732E"/>
    <w:rsid w:val="00E55C93"/>
    <w:rsid w:val="00E6080B"/>
    <w:rsid w:val="00E65C3F"/>
    <w:rsid w:val="00E82D93"/>
    <w:rsid w:val="00E86CC0"/>
    <w:rsid w:val="00EA77E3"/>
    <w:rsid w:val="00EC2BE3"/>
    <w:rsid w:val="00ED412B"/>
    <w:rsid w:val="00EE0A04"/>
    <w:rsid w:val="00EE23EF"/>
    <w:rsid w:val="00EF2F0C"/>
    <w:rsid w:val="00F04D20"/>
    <w:rsid w:val="00F053A9"/>
    <w:rsid w:val="00F17612"/>
    <w:rsid w:val="00F3305F"/>
    <w:rsid w:val="00F411A9"/>
    <w:rsid w:val="00F44E02"/>
    <w:rsid w:val="00F52F8D"/>
    <w:rsid w:val="00F6565B"/>
    <w:rsid w:val="00F70244"/>
    <w:rsid w:val="00F73C2C"/>
    <w:rsid w:val="00FA3498"/>
    <w:rsid w:val="00FA773D"/>
    <w:rsid w:val="00FB298E"/>
    <w:rsid w:val="00FC5373"/>
    <w:rsid w:val="00FC5F27"/>
    <w:rsid w:val="00FE7046"/>
    <w:rsid w:val="00FF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1E"/>
    <w:pPr>
      <w:spacing w:after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0A"/>
    <w:pPr>
      <w:spacing w:after="0" w:line="240" w:lineRule="auto"/>
      <w:ind w:left="720"/>
      <w:contextualSpacing/>
      <w:jc w:val="both"/>
    </w:pPr>
  </w:style>
  <w:style w:type="character" w:styleId="Hyperlink">
    <w:name w:val="Hyperlink"/>
    <w:uiPriority w:val="99"/>
    <w:unhideWhenUsed/>
    <w:rsid w:val="008C348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2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noxene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acebook.com/oinoxeneia.g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inoxeneia.gr" TargetMode="External"/><Relationship Id="rId11" Type="http://schemas.openxmlformats.org/officeDocument/2006/relationships/hyperlink" Target="https://www.youtube.com/watch?v=De-IKXx6f5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inoxeneia.gr/wp-content/uploads/2016/08/Oinoxeneia-2016-proram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kepaigialei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E2BA-5C29-4E2F-B0E9-102E9C79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3902</CharactersWithSpaces>
  <SharedDoc>false</SharedDoc>
  <HLinks>
    <vt:vector size="12" baseType="variant"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http://www.oinoxeneia.gr/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http://www.dhkepaigialeias.gr/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3</cp:revision>
  <dcterms:created xsi:type="dcterms:W3CDTF">2016-08-09T21:29:00Z</dcterms:created>
  <dcterms:modified xsi:type="dcterms:W3CDTF">2016-08-09T21:30:00Z</dcterms:modified>
</cp:coreProperties>
</file>